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自律检查结果汇报</w:t>
      </w:r>
      <w:r>
        <w:rPr>
          <w:rFonts w:ascii="宋体" w:hAnsi="宋体" w:eastAsia="宋体"/>
          <w:b/>
          <w:sz w:val="44"/>
          <w:szCs w:val="44"/>
        </w:rPr>
        <w:t xml:space="preserve"> 第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十二</w:t>
      </w:r>
      <w:r>
        <w:rPr>
          <w:rFonts w:ascii="宋体" w:hAnsi="宋体" w:eastAsia="宋体"/>
          <w:b/>
          <w:sz w:val="44"/>
          <w:szCs w:val="44"/>
        </w:rPr>
        <w:t>周</w:t>
      </w:r>
    </w:p>
    <w:tbl>
      <w:tblPr>
        <w:tblStyle w:val="3"/>
        <w:tblpPr w:leftFromText="180" w:rightFromText="180" w:vertAnchor="page" w:horzAnchor="page" w:tblpX="1342" w:tblpY="3054"/>
        <w:tblOverlap w:val="never"/>
        <w:tblW w:w="13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9"/>
        <w:gridCol w:w="1291"/>
        <w:gridCol w:w="1063"/>
        <w:gridCol w:w="1"/>
        <w:gridCol w:w="1064"/>
        <w:gridCol w:w="1064"/>
        <w:gridCol w:w="1"/>
        <w:gridCol w:w="1064"/>
        <w:gridCol w:w="1063"/>
        <w:gridCol w:w="1063"/>
        <w:gridCol w:w="1065"/>
        <w:gridCol w:w="1063"/>
        <w:gridCol w:w="1064"/>
        <w:gridCol w:w="1"/>
        <w:gridCol w:w="10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周日</w:t>
            </w:r>
          </w:p>
        </w:tc>
        <w:tc>
          <w:tcPr>
            <w:tcW w:w="2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2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专业人数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实到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实到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财管161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86%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96%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96%</w:t>
            </w:r>
          </w:p>
        </w:tc>
        <w:tc>
          <w:tcPr>
            <w:tcW w:w="212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上课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财管162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86%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95%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93%</w:t>
            </w:r>
          </w:p>
        </w:tc>
        <w:tc>
          <w:tcPr>
            <w:tcW w:w="212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审计161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98%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审计162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83%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97%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98%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工管161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96%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92%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工管162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94%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98%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国贸161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86%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97%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国贸162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86%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市营16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97%</w:t>
            </w:r>
            <w:bookmarkStart w:id="0" w:name="_GoBack"/>
            <w:bookmarkEnd w:id="0"/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上课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95%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57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95%</w:t>
            </w:r>
          </w:p>
        </w:tc>
      </w:tr>
    </w:tbl>
    <w:p>
      <w:pPr>
        <w:jc w:val="center"/>
      </w:pPr>
      <w:r>
        <w:rPr>
          <w:rFonts w:hint="eastAsia" w:ascii="宋体" w:hAnsi="宋体" w:eastAsia="宋体"/>
          <w:b/>
          <w:sz w:val="24"/>
          <w:szCs w:val="24"/>
        </w:rPr>
        <w:t>晚自习督察结果汇报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83D9B"/>
    <w:rsid w:val="09783D9B"/>
    <w:rsid w:val="24D60641"/>
    <w:rsid w:val="263C2FEB"/>
    <w:rsid w:val="3EB95F1F"/>
    <w:rsid w:val="46BB039C"/>
    <w:rsid w:val="562723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2016-10-15T12:17:00Z</dcterms:created>
  <dc:creator>hp</dc:creator>
  <cp:lastModifiedBy>hp</cp:lastModifiedBy>
  <dcterms:modified xsi:type="dcterms:W3CDTF">2016-11-20T06:30:52Z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