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AE" w:rsidRDefault="000515AE"/>
    <w:p w:rsidR="000515AE" w:rsidRPr="006756DE" w:rsidRDefault="000515AE" w:rsidP="000515AE">
      <w:pPr>
        <w:jc w:val="center"/>
        <w:rPr>
          <w:rFonts w:ascii="宋体" w:eastAsia="宋体" w:hAnsi="宋体"/>
          <w:b/>
          <w:sz w:val="44"/>
          <w:szCs w:val="44"/>
        </w:rPr>
      </w:pPr>
      <w:r w:rsidRPr="006756DE">
        <w:rPr>
          <w:rFonts w:ascii="宋体" w:eastAsia="宋体" w:hAnsi="宋体" w:hint="eastAsia"/>
          <w:b/>
          <w:sz w:val="44"/>
          <w:szCs w:val="44"/>
        </w:rPr>
        <w:t>自律检查结果汇报</w:t>
      </w:r>
      <w:r w:rsidRPr="006756DE">
        <w:rPr>
          <w:rFonts w:ascii="宋体" w:eastAsia="宋体" w:hAnsi="宋体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>第</w:t>
      </w:r>
      <w:r>
        <w:rPr>
          <w:rFonts w:ascii="宋体" w:eastAsia="宋体" w:hAnsi="宋体" w:hint="eastAsia"/>
          <w:b/>
          <w:sz w:val="44"/>
          <w:szCs w:val="44"/>
        </w:rPr>
        <w:t>十六</w:t>
      </w:r>
      <w:r w:rsidRPr="006756DE">
        <w:rPr>
          <w:rFonts w:ascii="宋体" w:eastAsia="宋体" w:hAnsi="宋体"/>
          <w:b/>
          <w:sz w:val="44"/>
          <w:szCs w:val="44"/>
        </w:rPr>
        <w:t>周</w:t>
      </w:r>
    </w:p>
    <w:p w:rsidR="000515AE" w:rsidRPr="000515AE" w:rsidRDefault="000515AE" w:rsidP="000515AE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0515AE">
        <w:rPr>
          <w:rFonts w:ascii="宋体" w:eastAsia="宋体" w:hAnsi="宋体" w:hint="eastAsia"/>
          <w:b/>
          <w:sz w:val="30"/>
          <w:szCs w:val="30"/>
        </w:rPr>
        <w:t>晚自习督察结果汇报</w:t>
      </w:r>
      <w:bookmarkStart w:id="0" w:name="_GoBack"/>
      <w:bookmarkEnd w:id="0"/>
    </w:p>
    <w:tbl>
      <w:tblPr>
        <w:tblStyle w:val="a3"/>
        <w:tblW w:w="14066" w:type="dxa"/>
        <w:tblLook w:val="04A0" w:firstRow="1" w:lastRow="0" w:firstColumn="1" w:lastColumn="0" w:noHBand="0" w:noVBand="1"/>
      </w:tblPr>
      <w:tblGrid>
        <w:gridCol w:w="1393"/>
        <w:gridCol w:w="1394"/>
        <w:gridCol w:w="905"/>
        <w:gridCol w:w="1333"/>
        <w:gridCol w:w="914"/>
        <w:gridCol w:w="1346"/>
        <w:gridCol w:w="851"/>
        <w:gridCol w:w="1255"/>
        <w:gridCol w:w="940"/>
        <w:gridCol w:w="1387"/>
        <w:gridCol w:w="949"/>
        <w:gridCol w:w="1399"/>
      </w:tblGrid>
      <w:tr w:rsidR="000515AE" w:rsidRPr="000515AE" w:rsidTr="000515AE">
        <w:trPr>
          <w:trHeight w:val="487"/>
        </w:trPr>
        <w:tc>
          <w:tcPr>
            <w:tcW w:w="2787" w:type="dxa"/>
            <w:gridSpan w:val="2"/>
            <w:noWrap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2238" w:type="dxa"/>
            <w:gridSpan w:val="2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2260" w:type="dxa"/>
            <w:gridSpan w:val="2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2106" w:type="dxa"/>
            <w:gridSpan w:val="2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2327" w:type="dxa"/>
            <w:gridSpan w:val="2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2348" w:type="dxa"/>
            <w:gridSpan w:val="2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周日</w:t>
            </w:r>
          </w:p>
        </w:tc>
      </w:tr>
      <w:tr w:rsidR="000515AE" w:rsidRPr="000515AE" w:rsidTr="000515AE">
        <w:trPr>
          <w:trHeight w:val="651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专业人数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1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25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940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387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出勤率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0515AE">
              <w:rPr>
                <w:rFonts w:hint="eastAsia"/>
                <w:b/>
                <w:bCs/>
              </w:rPr>
              <w:t>财管</w:t>
            </w:r>
            <w:proofErr w:type="gramEnd"/>
            <w:r w:rsidRPr="000515AE">
              <w:rPr>
                <w:rFonts w:hint="eastAsia"/>
                <w:b/>
                <w:bCs/>
              </w:rPr>
              <w:t>151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66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66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62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94%</w:t>
            </w:r>
          </w:p>
        </w:tc>
        <w:tc>
          <w:tcPr>
            <w:tcW w:w="4433" w:type="dxa"/>
            <w:gridSpan w:val="4"/>
            <w:vMerge w:val="restart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端午放假</w:t>
            </w: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98%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0515AE">
              <w:rPr>
                <w:rFonts w:hint="eastAsia"/>
                <w:b/>
                <w:bCs/>
              </w:rPr>
              <w:t>财管</w:t>
            </w:r>
            <w:proofErr w:type="gramEnd"/>
            <w:r w:rsidRPr="000515AE">
              <w:rPr>
                <w:rFonts w:hint="eastAsia"/>
                <w:b/>
                <w:bCs/>
              </w:rPr>
              <w:t>152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64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97%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62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93%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0515AE">
              <w:rPr>
                <w:rFonts w:hint="eastAsia"/>
                <w:b/>
                <w:bCs/>
              </w:rPr>
              <w:t>财管</w:t>
            </w:r>
            <w:proofErr w:type="gramEnd"/>
            <w:r w:rsidRPr="000515AE">
              <w:rPr>
                <w:rFonts w:hint="eastAsia"/>
                <w:b/>
                <w:bCs/>
              </w:rPr>
              <w:t>153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95%</w:t>
            </w:r>
          </w:p>
        </w:tc>
        <w:tc>
          <w:tcPr>
            <w:tcW w:w="2260" w:type="dxa"/>
            <w:gridSpan w:val="2"/>
            <w:vMerge w:val="restart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上课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95%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0515AE">
              <w:rPr>
                <w:rFonts w:hint="eastAsia"/>
                <w:b/>
                <w:bCs/>
              </w:rPr>
              <w:t>财管</w:t>
            </w:r>
            <w:proofErr w:type="gramEnd"/>
            <w:r w:rsidRPr="000515AE">
              <w:rPr>
                <w:rFonts w:hint="eastAsia"/>
                <w:b/>
                <w:bCs/>
              </w:rPr>
              <w:t>154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2260" w:type="dxa"/>
            <w:gridSpan w:val="2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98%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工管151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57</w:t>
            </w:r>
          </w:p>
        </w:tc>
        <w:tc>
          <w:tcPr>
            <w:tcW w:w="2238" w:type="dxa"/>
            <w:gridSpan w:val="2"/>
            <w:vMerge w:val="restart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团日活动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93%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57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工管152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59</w:t>
            </w:r>
          </w:p>
        </w:tc>
        <w:tc>
          <w:tcPr>
            <w:tcW w:w="2238" w:type="dxa"/>
            <w:gridSpan w:val="2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54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92%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59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国贸151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91%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52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98%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国贸152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56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54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94%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91%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56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市营151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52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95%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90%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</w:tr>
      <w:tr w:rsidR="000515AE" w:rsidRPr="000515AE" w:rsidTr="000515AE">
        <w:trPr>
          <w:trHeight w:val="487"/>
        </w:trPr>
        <w:tc>
          <w:tcPr>
            <w:tcW w:w="139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公管151</w:t>
            </w:r>
          </w:p>
        </w:tc>
        <w:tc>
          <w:tcPr>
            <w:tcW w:w="139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905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1333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914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41</w:t>
            </w:r>
          </w:p>
        </w:tc>
        <w:tc>
          <w:tcPr>
            <w:tcW w:w="1346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95%</w:t>
            </w:r>
          </w:p>
        </w:tc>
        <w:tc>
          <w:tcPr>
            <w:tcW w:w="4433" w:type="dxa"/>
            <w:gridSpan w:val="4"/>
            <w:vMerge/>
            <w:hideMark/>
          </w:tcPr>
          <w:p w:rsidR="000515AE" w:rsidRPr="000515AE" w:rsidRDefault="000515AE" w:rsidP="000515AE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1399" w:type="dxa"/>
            <w:noWrap/>
            <w:hideMark/>
          </w:tcPr>
          <w:p w:rsidR="000515AE" w:rsidRPr="000515AE" w:rsidRDefault="000515AE" w:rsidP="000515AE">
            <w:pPr>
              <w:jc w:val="center"/>
              <w:rPr>
                <w:rFonts w:hint="eastAsia"/>
                <w:b/>
                <w:bCs/>
              </w:rPr>
            </w:pPr>
            <w:r w:rsidRPr="000515AE">
              <w:rPr>
                <w:rFonts w:hint="eastAsia"/>
                <w:b/>
                <w:bCs/>
              </w:rPr>
              <w:t>100%</w:t>
            </w:r>
          </w:p>
        </w:tc>
      </w:tr>
    </w:tbl>
    <w:p w:rsidR="009877F3" w:rsidRDefault="009877F3" w:rsidP="000515AE">
      <w:pPr>
        <w:jc w:val="center"/>
      </w:pPr>
    </w:p>
    <w:sectPr w:rsidR="009877F3" w:rsidSect="000515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AE"/>
    <w:rsid w:val="000515AE"/>
    <w:rsid w:val="009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88A9"/>
  <w15:chartTrackingRefBased/>
  <w15:docId w15:val="{8746CF3A-7916-4F91-8803-3CBEB5E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2016-06-13T02:21:00Z</dcterms:created>
  <dcterms:modified xsi:type="dcterms:W3CDTF">2016-06-13T02:23:00Z</dcterms:modified>
</cp:coreProperties>
</file>