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1784" w14:textId="50A506CE" w:rsidR="003A5E0B" w:rsidRPr="00C95EE7" w:rsidRDefault="003A5E0B" w:rsidP="003A5E0B">
      <w:pPr>
        <w:spacing w:line="300" w:lineRule="auto"/>
        <w:jc w:val="left"/>
        <w:rPr>
          <w:rFonts w:eastAsia="黑体" w:hAnsi="黑体"/>
          <w:kern w:val="0"/>
          <w:sz w:val="28"/>
          <w:szCs w:val="28"/>
        </w:rPr>
      </w:pPr>
      <w:r w:rsidRPr="00C95EE7">
        <w:rPr>
          <w:rFonts w:eastAsia="黑体" w:hAnsi="黑体" w:hint="eastAsia"/>
          <w:kern w:val="0"/>
          <w:sz w:val="28"/>
          <w:szCs w:val="28"/>
        </w:rPr>
        <w:t>附件</w:t>
      </w:r>
      <w:r w:rsidR="000E52A1">
        <w:rPr>
          <w:rFonts w:eastAsia="黑体" w:hAnsi="黑体"/>
          <w:kern w:val="0"/>
          <w:sz w:val="28"/>
          <w:szCs w:val="28"/>
        </w:rPr>
        <w:t>4</w:t>
      </w:r>
      <w:bookmarkStart w:id="0" w:name="_GoBack"/>
      <w:bookmarkEnd w:id="0"/>
      <w:r w:rsidRPr="00C95EE7">
        <w:rPr>
          <w:rFonts w:eastAsia="黑体" w:hAnsi="黑体" w:hint="eastAsia"/>
          <w:kern w:val="0"/>
          <w:sz w:val="28"/>
          <w:szCs w:val="28"/>
        </w:rPr>
        <w:t>：</w:t>
      </w:r>
    </w:p>
    <w:p w14:paraId="4A74FE21" w14:textId="77777777" w:rsidR="003A5E0B" w:rsidRDefault="003A5E0B" w:rsidP="003A5E0B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eastAsia="黑体" w:hAnsi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eastAsia="黑体" w:hAnsi="黑体"/>
          <w:kern w:val="0"/>
          <w:sz w:val="52"/>
          <w:szCs w:val="52"/>
        </w:rPr>
        <w:t>大学生创新创业大赛</w:t>
      </w:r>
    </w:p>
    <w:p w14:paraId="39A6C319" w14:textId="77777777" w:rsidR="003A5E0B" w:rsidRDefault="003A5E0B" w:rsidP="003A5E0B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14:paraId="4D976C06" w14:textId="77777777" w:rsidR="003A5E0B" w:rsidRDefault="003A5E0B" w:rsidP="003A5E0B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46501FD0" w14:textId="77777777" w:rsidR="009B7839" w:rsidRPr="003A5E0B" w:rsidRDefault="009B7839" w:rsidP="009B7839">
      <w:pPr>
        <w:ind w:firstLineChars="600" w:firstLine="1680"/>
        <w:rPr>
          <w:sz w:val="28"/>
        </w:rPr>
      </w:pPr>
    </w:p>
    <w:p w14:paraId="0AE1445C" w14:textId="77777777" w:rsidR="009B7839" w:rsidRDefault="009B7839" w:rsidP="009B7839">
      <w:pPr>
        <w:ind w:firstLineChars="600" w:firstLine="1680"/>
        <w:rPr>
          <w:sz w:val="28"/>
        </w:rPr>
      </w:pPr>
    </w:p>
    <w:p w14:paraId="7F083012" w14:textId="77777777" w:rsidR="009B7839" w:rsidRDefault="009B7839" w:rsidP="009B7839">
      <w:pPr>
        <w:rPr>
          <w:sz w:val="28"/>
        </w:rPr>
      </w:pPr>
    </w:p>
    <w:p w14:paraId="78291AA5" w14:textId="77777777" w:rsidR="009B7839" w:rsidRDefault="009B7839" w:rsidP="009B7839">
      <w:pPr>
        <w:rPr>
          <w:sz w:val="28"/>
        </w:rPr>
      </w:pPr>
    </w:p>
    <w:p w14:paraId="5BF032BC" w14:textId="77777777" w:rsidR="009B7839" w:rsidRDefault="009B7839" w:rsidP="009B7839">
      <w:pPr>
        <w:rPr>
          <w:sz w:val="28"/>
        </w:rPr>
      </w:pPr>
    </w:p>
    <w:p w14:paraId="28D74DCF" w14:textId="77777777" w:rsidR="009B7839" w:rsidRDefault="009B7839" w:rsidP="009B783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66D0CD2C" w14:textId="680AAA00" w:rsidR="009B7839" w:rsidRPr="00993A82" w:rsidRDefault="009B7839" w:rsidP="009B7839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创意</w:t>
      </w:r>
      <w:r>
        <w:rPr>
          <w:rFonts w:eastAsia="黑体" w:hAnsi="黑体" w:hint="eastAsia"/>
          <w:sz w:val="28"/>
          <w:u w:val="single"/>
        </w:rPr>
        <w:t>组</w:t>
      </w:r>
      <w:r>
        <w:rPr>
          <w:rFonts w:eastAsia="黑体" w:hAnsi="黑体" w:hint="eastAsia"/>
          <w:sz w:val="28"/>
          <w:u w:val="single"/>
        </w:rPr>
        <w:t xml:space="preserve"> </w:t>
      </w:r>
      <w:r w:rsidR="002C22C2">
        <w:rPr>
          <w:rFonts w:eastAsia="黑体" w:hAnsi="黑体"/>
          <w:sz w:val="28"/>
          <w:u w:val="single"/>
        </w:rPr>
        <w:t xml:space="preserve">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创业组</w:t>
      </w:r>
      <w:r w:rsidR="003A5E0B">
        <w:rPr>
          <w:rFonts w:eastAsia="黑体" w:hAnsi="黑体" w:hint="eastAsia"/>
          <w:sz w:val="28"/>
          <w:u w:val="single"/>
        </w:rPr>
        <w:t xml:space="preserve"> </w:t>
      </w:r>
      <w:r w:rsidR="003A5E0B">
        <w:rPr>
          <w:rFonts w:eastAsia="黑体" w:hAnsi="黑体"/>
          <w:sz w:val="28"/>
          <w:u w:val="single"/>
        </w:rPr>
        <w:t xml:space="preserve">      </w:t>
      </w:r>
      <w:r w:rsidR="002C22C2">
        <w:rPr>
          <w:rFonts w:eastAsia="黑体" w:hAnsi="黑体" w:hint="eastAsia"/>
          <w:sz w:val="28"/>
          <w:u w:val="single"/>
        </w:rPr>
        <w:t xml:space="preserve"> </w:t>
      </w:r>
    </w:p>
    <w:p w14:paraId="735BFC0E" w14:textId="77777777" w:rsidR="009B7839" w:rsidRPr="00993A82" w:rsidRDefault="009B7839" w:rsidP="009B783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</w:t>
      </w:r>
    </w:p>
    <w:p w14:paraId="2AE19495" w14:textId="77777777" w:rsidR="009B7839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2B0DD665" w14:textId="77777777" w:rsidR="009B7839" w:rsidRPr="00993A82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4CE6B85B" w14:textId="77777777" w:rsidR="009B7839" w:rsidRDefault="009B7839" w:rsidP="009B7839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3B68D4" w14:textId="77777777" w:rsidR="009B7839" w:rsidRDefault="009B7839" w:rsidP="009B7839">
      <w:pPr>
        <w:ind w:firstLineChars="600" w:firstLine="1680"/>
        <w:rPr>
          <w:sz w:val="28"/>
        </w:rPr>
      </w:pPr>
    </w:p>
    <w:p w14:paraId="64316AD3" w14:textId="77777777" w:rsidR="009B7839" w:rsidRDefault="009B7839" w:rsidP="009B7839">
      <w:pPr>
        <w:rPr>
          <w:sz w:val="28"/>
        </w:rPr>
      </w:pPr>
      <w:r>
        <w:rPr>
          <w:sz w:val="28"/>
        </w:rPr>
        <w:t xml:space="preserve">                 </w:t>
      </w:r>
    </w:p>
    <w:p w14:paraId="56DC0A60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5286EA07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47054DBF" w14:textId="1CCCF0A0" w:rsidR="009B7839" w:rsidRDefault="009B7839">
      <w:pPr>
        <w:widowControl/>
        <w:jc w:val="left"/>
        <w:rPr>
          <w:b/>
          <w:bCs/>
          <w:sz w:val="36"/>
          <w:szCs w:val="36"/>
        </w:rPr>
      </w:pPr>
    </w:p>
    <w:p w14:paraId="7D37FB0B" w14:textId="7C9E64E7" w:rsidR="003360EA" w:rsidRDefault="003360EA">
      <w:pPr>
        <w:widowControl/>
        <w:jc w:val="left"/>
        <w:rPr>
          <w:b/>
          <w:bCs/>
          <w:sz w:val="36"/>
          <w:szCs w:val="36"/>
        </w:rPr>
      </w:pPr>
    </w:p>
    <w:p w14:paraId="58BAE8D1" w14:textId="77777777" w:rsidR="00120103" w:rsidRDefault="003360EA" w:rsidP="00120103">
      <w:pPr>
        <w:jc w:val="center"/>
        <w:rPr>
          <w:rFonts w:eastAsia="黑体"/>
          <w:b/>
          <w:color w:val="FF0000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 w:rsidR="00120103" w:rsidRPr="004C007E">
        <w:rPr>
          <w:rFonts w:eastAsia="黑体" w:hAnsi="黑体"/>
          <w:sz w:val="32"/>
          <w:szCs w:val="32"/>
        </w:rPr>
        <w:lastRenderedPageBreak/>
        <w:t>目</w:t>
      </w:r>
      <w:r w:rsidR="00120103" w:rsidRPr="004C007E">
        <w:rPr>
          <w:rFonts w:eastAsia="黑体"/>
          <w:sz w:val="32"/>
          <w:szCs w:val="32"/>
        </w:rPr>
        <w:t xml:space="preserve"> </w:t>
      </w:r>
      <w:r w:rsidR="00120103" w:rsidRPr="004C007E">
        <w:rPr>
          <w:rFonts w:eastAsia="黑体" w:hAnsi="黑体"/>
          <w:sz w:val="32"/>
          <w:szCs w:val="32"/>
        </w:rPr>
        <w:t>录</w:t>
      </w:r>
      <w:r w:rsidR="00120103" w:rsidRPr="004C007E">
        <w:rPr>
          <w:rFonts w:eastAsia="黑体"/>
          <w:color w:val="FF0000"/>
          <w:sz w:val="32"/>
          <w:szCs w:val="32"/>
        </w:rPr>
        <w:t>(</w:t>
      </w:r>
      <w:r w:rsidR="00120103" w:rsidRPr="004C007E">
        <w:rPr>
          <w:rFonts w:eastAsia="黑体" w:hAnsi="黑体"/>
          <w:color w:val="FF0000"/>
          <w:sz w:val="32"/>
          <w:szCs w:val="32"/>
        </w:rPr>
        <w:t>黑体三号</w:t>
      </w:r>
      <w:r w:rsidR="00120103" w:rsidRPr="004C007E">
        <w:rPr>
          <w:rFonts w:eastAsia="黑体"/>
          <w:color w:val="FF0000"/>
          <w:sz w:val="32"/>
          <w:szCs w:val="32"/>
        </w:rPr>
        <w:t>)</w:t>
      </w:r>
    </w:p>
    <w:p w14:paraId="158285D3" w14:textId="77777777" w:rsidR="00120103" w:rsidRDefault="00120103" w:rsidP="00120103">
      <w:pPr>
        <w:rPr>
          <w:sz w:val="28"/>
        </w:rPr>
      </w:pPr>
    </w:p>
    <w:p w14:paraId="4B54B8B5" w14:textId="77777777" w:rsidR="00120103" w:rsidRDefault="00120103" w:rsidP="00120103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</w:t>
      </w:r>
      <w:r>
        <w:rPr>
          <w:rFonts w:eastAsia="黑体"/>
          <w:color w:val="FF0000"/>
          <w:sz w:val="28"/>
        </w:rPr>
        <w:t>5</w:t>
      </w:r>
      <w:r>
        <w:rPr>
          <w:rFonts w:eastAsia="黑体"/>
          <w:color w:val="FF0000"/>
          <w:sz w:val="28"/>
        </w:rPr>
        <w:t>号，单</w:t>
      </w:r>
      <w:proofErr w:type="gramStart"/>
      <w:r>
        <w:rPr>
          <w:rFonts w:eastAsia="黑体"/>
          <w:color w:val="FF0000"/>
          <w:sz w:val="28"/>
        </w:rPr>
        <w:t>倍</w:t>
      </w:r>
      <w:proofErr w:type="gramEnd"/>
      <w:r>
        <w:rPr>
          <w:rFonts w:eastAsia="黑体"/>
          <w:color w:val="FF0000"/>
          <w:sz w:val="28"/>
        </w:rPr>
        <w:t>行距，一级</w:t>
      </w:r>
      <w:proofErr w:type="gramStart"/>
      <w:r>
        <w:rPr>
          <w:rFonts w:eastAsia="黑体"/>
          <w:color w:val="FF0000"/>
          <w:sz w:val="28"/>
        </w:rPr>
        <w:t>标题段前断后</w:t>
      </w:r>
      <w:proofErr w:type="gramEnd"/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14:paraId="0C3ED56B" w14:textId="77777777" w:rsidR="00120103" w:rsidRDefault="00120103" w:rsidP="00120103">
      <w:pPr>
        <w:spacing w:beforeLines="50" w:before="156" w:afterLines="50" w:after="156"/>
        <w:rPr>
          <w:rFonts w:eastAsia="黑体"/>
          <w:sz w:val="28"/>
        </w:rPr>
      </w:pPr>
    </w:p>
    <w:p w14:paraId="618E1F4B" w14:textId="77777777" w:rsidR="00120103" w:rsidRDefault="00120103" w:rsidP="00120103">
      <w:pPr>
        <w:spacing w:beforeLines="50" w:before="156" w:afterLines="50" w:after="156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14:paraId="24536DA5" w14:textId="77777777" w:rsidR="00120103" w:rsidRPr="00795880" w:rsidRDefault="00120103" w:rsidP="002A559A">
      <w:pPr>
        <w:spacing w:beforeLines="50" w:before="156" w:afterLines="50" w:after="156" w:line="360" w:lineRule="auto"/>
        <w:rPr>
          <w:rFonts w:ascii="宋体" w:eastAsia="宋体" w:hAnsi="宋体"/>
          <w:color w:val="FF0000"/>
          <w:sz w:val="24"/>
          <w:szCs w:val="24"/>
        </w:rPr>
      </w:pPr>
      <w:r w:rsidRPr="00795880">
        <w:rPr>
          <w:rFonts w:ascii="宋体" w:eastAsia="宋体" w:hAnsi="宋体" w:hint="eastAsia"/>
          <w:color w:val="FF0000"/>
          <w:sz w:val="24"/>
          <w:szCs w:val="24"/>
        </w:rPr>
        <w:t>正文字体格式：小四、宋体、</w:t>
      </w:r>
      <w:r w:rsidRPr="00795880">
        <w:rPr>
          <w:rFonts w:ascii="宋体" w:eastAsia="宋体" w:hAnsi="宋体"/>
          <w:color w:val="FF0000"/>
          <w:sz w:val="24"/>
          <w:szCs w:val="24"/>
        </w:rPr>
        <w:t>1.5倍行间距，首行缩进2字符</w:t>
      </w:r>
      <w:r w:rsidRPr="00795880">
        <w:rPr>
          <w:rFonts w:ascii="宋体" w:eastAsia="宋体" w:hAnsi="宋体" w:hint="eastAsia"/>
          <w:color w:val="FF0000"/>
          <w:sz w:val="24"/>
          <w:szCs w:val="24"/>
        </w:rPr>
        <w:t>，一级标题顶行、四号，宋体，加粗，段前段后各</w:t>
      </w:r>
      <w:r w:rsidRPr="00795880">
        <w:rPr>
          <w:rFonts w:ascii="宋体" w:eastAsia="宋体" w:hAnsi="宋体"/>
          <w:color w:val="FF0000"/>
          <w:sz w:val="24"/>
          <w:szCs w:val="24"/>
        </w:rPr>
        <w:t>0.5行</w:t>
      </w:r>
      <w:r w:rsidRPr="00795880">
        <w:rPr>
          <w:rFonts w:ascii="宋体" w:eastAsia="宋体" w:hAnsi="宋体" w:hint="eastAsia"/>
          <w:color w:val="FF0000"/>
          <w:sz w:val="24"/>
          <w:szCs w:val="24"/>
        </w:rPr>
        <w:t>，二级标题顶行、小四，宋体，加粗</w:t>
      </w:r>
      <w:r w:rsidRPr="00795880">
        <w:rPr>
          <w:rFonts w:ascii="宋体" w:eastAsia="宋体" w:hAnsi="宋体"/>
          <w:color w:val="FF0000"/>
          <w:sz w:val="24"/>
          <w:szCs w:val="24"/>
        </w:rPr>
        <w:t xml:space="preserve"> ，1.5倍行间距</w:t>
      </w:r>
      <w:r w:rsidRPr="00795880"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14:paraId="553260B5" w14:textId="77777777" w:rsidR="002A559A" w:rsidRDefault="002A559A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</w:p>
    <w:p w14:paraId="2103203E" w14:textId="77777777" w:rsidR="002A559A" w:rsidRDefault="002A559A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092B6896" w14:textId="4B4DA761" w:rsidR="003F1A52" w:rsidRPr="00120103" w:rsidRDefault="003F1A52" w:rsidP="00120103">
      <w:pPr>
        <w:spacing w:line="360" w:lineRule="auto"/>
        <w:rPr>
          <w:rFonts w:ascii="黑体" w:eastAsia="黑体" w:hAnsi="黑体"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lastRenderedPageBreak/>
        <w:t xml:space="preserve">1 </w:t>
      </w:r>
      <w:r w:rsidRPr="00120103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25F157D4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项目基本信息表</w:t>
      </w:r>
    </w:p>
    <w:p w14:paraId="0FDC5A5F" w14:textId="3FC83E6C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1.2 </w:t>
      </w:r>
      <w:r w:rsidRPr="00DD76B0">
        <w:rPr>
          <w:rFonts w:ascii="宋体" w:eastAsia="宋体" w:hAnsi="宋体" w:hint="eastAsia"/>
          <w:sz w:val="24"/>
          <w:szCs w:val="24"/>
        </w:rPr>
        <w:t>项目经营业绩</w:t>
      </w:r>
    </w:p>
    <w:p w14:paraId="13839C85" w14:textId="000F9812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1.3 </w:t>
      </w:r>
      <w:r w:rsidRPr="00DD76B0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71498E0D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1.4 </w:t>
      </w:r>
      <w:r w:rsidRPr="00DD76B0">
        <w:rPr>
          <w:rFonts w:ascii="宋体" w:eastAsia="宋体" w:hAnsi="宋体" w:hint="eastAsia"/>
          <w:sz w:val="24"/>
          <w:szCs w:val="24"/>
        </w:rPr>
        <w:t>典型客户</w:t>
      </w:r>
    </w:p>
    <w:p w14:paraId="31755380" w14:textId="2DDB8CAD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1.5 </w:t>
      </w:r>
      <w:r w:rsidRPr="00DD76B0">
        <w:rPr>
          <w:rFonts w:ascii="宋体" w:eastAsia="宋体" w:hAnsi="宋体" w:hint="eastAsia"/>
          <w:sz w:val="24"/>
          <w:szCs w:val="24"/>
        </w:rPr>
        <w:t>商业模式</w:t>
      </w:r>
    </w:p>
    <w:p w14:paraId="7D112EBC" w14:textId="5AB08504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173AEF51" w14:textId="40EBBED3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1.7 </w:t>
      </w:r>
      <w:r w:rsidRPr="00DD76B0">
        <w:rPr>
          <w:rFonts w:ascii="宋体" w:eastAsia="宋体" w:hAnsi="宋体" w:hint="eastAsia"/>
          <w:sz w:val="24"/>
          <w:szCs w:val="24"/>
        </w:rPr>
        <w:t>项目前景</w:t>
      </w:r>
    </w:p>
    <w:p w14:paraId="4AFBA435" w14:textId="704CC20B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1.8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4F3A7B">
        <w:rPr>
          <w:rFonts w:ascii="宋体" w:eastAsia="宋体" w:hAnsi="宋体" w:hint="eastAsia"/>
          <w:sz w:val="24"/>
          <w:szCs w:val="24"/>
        </w:rPr>
        <w:t>（注重受众分析）</w:t>
      </w:r>
    </w:p>
    <w:p w14:paraId="7A50EBCB" w14:textId="27700B6E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>2</w:t>
      </w:r>
      <w:r w:rsidR="00771E36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Pr="00120103">
        <w:rPr>
          <w:rFonts w:ascii="黑体" w:eastAsia="黑体" w:hAnsi="黑体" w:hint="eastAsia"/>
          <w:bCs/>
          <w:sz w:val="28"/>
          <w:szCs w:val="28"/>
        </w:rPr>
        <w:t>公司</w:t>
      </w:r>
      <w:r w:rsidR="002B3D71" w:rsidRPr="00120103">
        <w:rPr>
          <w:rFonts w:ascii="黑体" w:eastAsia="黑体" w:hAnsi="黑体" w:hint="eastAsia"/>
          <w:bCs/>
          <w:sz w:val="28"/>
          <w:szCs w:val="28"/>
        </w:rPr>
        <w:t>介绍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(已注册公司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或公司组建(未注册公司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</w:p>
    <w:p w14:paraId="0D72BA05" w14:textId="0FE2B37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Pr="00CB6C97">
        <w:rPr>
          <w:rFonts w:ascii="宋体" w:eastAsia="宋体" w:hAnsi="宋体" w:hint="eastAsia"/>
          <w:sz w:val="24"/>
          <w:szCs w:val="24"/>
        </w:rPr>
        <w:t>公司名称与品牌</w:t>
      </w:r>
    </w:p>
    <w:p w14:paraId="0556FB41" w14:textId="0FC06CF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2.2 </w:t>
      </w:r>
      <w:r w:rsidRPr="00CB6C97">
        <w:rPr>
          <w:rFonts w:ascii="宋体" w:eastAsia="宋体" w:hAnsi="宋体" w:hint="eastAsia"/>
          <w:sz w:val="24"/>
          <w:szCs w:val="24"/>
        </w:rPr>
        <w:t>公司股权结构</w:t>
      </w:r>
    </w:p>
    <w:p w14:paraId="74F1B13F" w14:textId="6421C83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2.3 </w:t>
      </w:r>
      <w:r w:rsidRPr="00CB6C97">
        <w:rPr>
          <w:rFonts w:ascii="宋体" w:eastAsia="宋体" w:hAnsi="宋体" w:hint="eastAsia"/>
          <w:sz w:val="24"/>
          <w:szCs w:val="24"/>
        </w:rPr>
        <w:t>公司组织架构</w:t>
      </w:r>
    </w:p>
    <w:p w14:paraId="7729A669" w14:textId="38EAE254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2.4 </w:t>
      </w:r>
      <w:r w:rsidRPr="00CB6C97">
        <w:rPr>
          <w:rFonts w:ascii="宋体" w:eastAsia="宋体" w:hAnsi="宋体" w:hint="eastAsia"/>
          <w:sz w:val="24"/>
          <w:szCs w:val="24"/>
        </w:rPr>
        <w:t>公司经营业绩与分析</w:t>
      </w:r>
      <w:r w:rsidR="00771E36">
        <w:rPr>
          <w:rFonts w:ascii="宋体" w:eastAsia="宋体" w:hAnsi="宋体" w:hint="eastAsia"/>
          <w:sz w:val="24"/>
          <w:szCs w:val="24"/>
        </w:rPr>
        <w:t>或项目</w:t>
      </w:r>
      <w:r w:rsidR="00771E36" w:rsidRPr="00CB6C97">
        <w:rPr>
          <w:rFonts w:ascii="宋体" w:eastAsia="宋体" w:hAnsi="宋体" w:hint="eastAsia"/>
          <w:sz w:val="24"/>
          <w:szCs w:val="24"/>
        </w:rPr>
        <w:t>经营业绩与分析</w:t>
      </w:r>
    </w:p>
    <w:p w14:paraId="21B6FA66" w14:textId="0C1A9F9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2.5 </w:t>
      </w:r>
      <w:r w:rsidRPr="00CB6C97">
        <w:rPr>
          <w:rFonts w:ascii="宋体" w:eastAsia="宋体" w:hAnsi="宋体" w:hint="eastAsia"/>
          <w:sz w:val="24"/>
          <w:szCs w:val="24"/>
        </w:rPr>
        <w:t>公司文化</w:t>
      </w:r>
      <w:r w:rsidR="009C4F57">
        <w:rPr>
          <w:rFonts w:ascii="宋体" w:eastAsia="宋体" w:hAnsi="宋体" w:hint="eastAsia"/>
          <w:sz w:val="24"/>
          <w:szCs w:val="24"/>
        </w:rPr>
        <w:t>或项目</w:t>
      </w:r>
      <w:r w:rsidR="0050140B">
        <w:rPr>
          <w:rFonts w:ascii="宋体" w:eastAsia="宋体" w:hAnsi="宋体" w:hint="eastAsia"/>
          <w:sz w:val="24"/>
          <w:szCs w:val="24"/>
        </w:rPr>
        <w:t>积累</w:t>
      </w:r>
    </w:p>
    <w:p w14:paraId="60B1BC8C" w14:textId="23BD12EF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3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市场分析</w:t>
      </w:r>
    </w:p>
    <w:p w14:paraId="1D9B42CB" w14:textId="1CE445F6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2.1 </w:t>
      </w:r>
      <w:r w:rsidRPr="003F1A52">
        <w:rPr>
          <w:rFonts w:ascii="宋体" w:eastAsia="宋体" w:hAnsi="宋体" w:hint="eastAsia"/>
          <w:sz w:val="24"/>
          <w:szCs w:val="24"/>
        </w:rPr>
        <w:t>市场环境分析</w:t>
      </w:r>
    </w:p>
    <w:p w14:paraId="685E29DB" w14:textId="7C5CB3AC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2.2 </w:t>
      </w:r>
      <w:r w:rsidRPr="003F1A52">
        <w:rPr>
          <w:rFonts w:ascii="宋体" w:eastAsia="宋体" w:hAnsi="宋体" w:hint="eastAsia"/>
          <w:sz w:val="24"/>
          <w:szCs w:val="24"/>
        </w:rPr>
        <w:t>市场潜力分析</w:t>
      </w:r>
    </w:p>
    <w:p w14:paraId="7F7894AA" w14:textId="0B65CE5D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2.3 </w:t>
      </w:r>
      <w:r w:rsidRPr="003F1A52">
        <w:rPr>
          <w:rFonts w:ascii="宋体" w:eastAsia="宋体" w:hAnsi="宋体" w:hint="eastAsia"/>
          <w:sz w:val="24"/>
          <w:szCs w:val="24"/>
        </w:rPr>
        <w:t>竞争对手分析</w:t>
      </w:r>
    </w:p>
    <w:p w14:paraId="4FEC435B" w14:textId="5BAA8972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2.4 </w:t>
      </w:r>
      <w:r w:rsidRPr="003F1A52">
        <w:rPr>
          <w:rFonts w:ascii="宋体" w:eastAsia="宋体" w:hAnsi="宋体" w:hint="eastAsia"/>
          <w:sz w:val="24"/>
          <w:szCs w:val="24"/>
        </w:rPr>
        <w:t>痛点与契机</w:t>
      </w:r>
    </w:p>
    <w:p w14:paraId="40EC6C14" w14:textId="26654C56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4 </w:t>
      </w:r>
      <w:r w:rsidRPr="00120103">
        <w:rPr>
          <w:rFonts w:ascii="黑体" w:eastAsia="黑体" w:hAnsi="黑体" w:hint="eastAsia"/>
          <w:bCs/>
          <w:sz w:val="28"/>
          <w:szCs w:val="28"/>
        </w:rPr>
        <w:t>发展战略</w:t>
      </w:r>
    </w:p>
    <w:p w14:paraId="48FB0778" w14:textId="6644E18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4.1 </w:t>
      </w:r>
      <w:r w:rsidRPr="00CB6C97">
        <w:rPr>
          <w:rFonts w:ascii="宋体" w:eastAsia="宋体" w:hAnsi="宋体" w:hint="eastAsia"/>
          <w:sz w:val="24"/>
          <w:szCs w:val="24"/>
        </w:rPr>
        <w:t>战略目标</w:t>
      </w:r>
    </w:p>
    <w:p w14:paraId="615A5604" w14:textId="7B8C294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4.2 </w:t>
      </w:r>
      <w:r w:rsidRPr="00CB6C97">
        <w:rPr>
          <w:rFonts w:ascii="宋体" w:eastAsia="宋体" w:hAnsi="宋体" w:hint="eastAsia"/>
          <w:sz w:val="24"/>
          <w:szCs w:val="24"/>
        </w:rPr>
        <w:t>战略组合与选择</w:t>
      </w:r>
    </w:p>
    <w:p w14:paraId="77197332" w14:textId="4B18FFC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4.3 </w:t>
      </w:r>
      <w:r w:rsidRPr="00CB6C97">
        <w:rPr>
          <w:rFonts w:ascii="宋体" w:eastAsia="宋体" w:hAnsi="宋体" w:hint="eastAsia"/>
          <w:sz w:val="24"/>
          <w:szCs w:val="24"/>
        </w:rPr>
        <w:t>保障措施</w:t>
      </w:r>
    </w:p>
    <w:p w14:paraId="35E0CECE" w14:textId="49202F32" w:rsidR="003F1A52" w:rsidRPr="003F1A52" w:rsidRDefault="00CB6C97" w:rsidP="0012010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5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服务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5FB02FBD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6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商业模式</w:t>
      </w:r>
    </w:p>
    <w:p w14:paraId="544ECC45" w14:textId="459A95CE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商业模式设计</w:t>
      </w:r>
    </w:p>
    <w:p w14:paraId="6DFF687A" w14:textId="68F7D0AC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商业模式画布</w:t>
      </w:r>
    </w:p>
    <w:p w14:paraId="265248B4" w14:textId="469B8871" w:rsidR="0080660A" w:rsidRPr="00424348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3F1A52" w:rsidRPr="00424348">
        <w:rPr>
          <w:rFonts w:ascii="宋体" w:eastAsia="宋体" w:hAnsi="宋体" w:hint="eastAsia"/>
          <w:sz w:val="24"/>
          <w:szCs w:val="24"/>
        </w:rPr>
        <w:t>盈利能力分析</w:t>
      </w:r>
    </w:p>
    <w:p w14:paraId="1EBE33DC" w14:textId="01D83E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7 </w:t>
      </w:r>
      <w:r w:rsidRPr="00120103">
        <w:rPr>
          <w:rFonts w:ascii="黑体" w:eastAsia="黑体" w:hAnsi="黑体" w:hint="eastAsia"/>
          <w:bCs/>
          <w:sz w:val="28"/>
          <w:szCs w:val="28"/>
        </w:rPr>
        <w:t>营销创新</w:t>
      </w:r>
    </w:p>
    <w:p w14:paraId="6E6DEAC4" w14:textId="5FE10FE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7.1 </w:t>
      </w:r>
      <w:r w:rsidRPr="00CB6C97">
        <w:rPr>
          <w:rFonts w:ascii="宋体" w:eastAsia="宋体" w:hAnsi="宋体" w:hint="eastAsia"/>
          <w:sz w:val="24"/>
          <w:szCs w:val="24"/>
        </w:rPr>
        <w:t>成功的营销故事</w:t>
      </w:r>
    </w:p>
    <w:p w14:paraId="09D45426" w14:textId="582C05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7.2 </w:t>
      </w:r>
      <w:r w:rsidRPr="00CB6C97">
        <w:rPr>
          <w:rFonts w:ascii="宋体" w:eastAsia="宋体" w:hAnsi="宋体" w:hint="eastAsia"/>
          <w:sz w:val="24"/>
          <w:szCs w:val="24"/>
        </w:rPr>
        <w:t>失败的营销案例</w:t>
      </w:r>
    </w:p>
    <w:p w14:paraId="31ACDB7F" w14:textId="0BD5FBED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7.3 </w:t>
      </w:r>
      <w:r w:rsidR="002B3D71">
        <w:rPr>
          <w:rFonts w:ascii="宋体" w:eastAsia="宋体" w:hAnsi="宋体" w:hint="eastAsia"/>
          <w:sz w:val="24"/>
          <w:szCs w:val="24"/>
        </w:rPr>
        <w:t>创新</w:t>
      </w:r>
      <w:r w:rsidRPr="00CB6C97">
        <w:rPr>
          <w:rFonts w:ascii="宋体" w:eastAsia="宋体" w:hAnsi="宋体" w:hint="eastAsia"/>
          <w:sz w:val="24"/>
          <w:szCs w:val="24"/>
        </w:rPr>
        <w:t>的营销方案</w:t>
      </w:r>
    </w:p>
    <w:p w14:paraId="366CF619" w14:textId="2B5CE0FB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客户关系管理</w:t>
      </w:r>
    </w:p>
    <w:p w14:paraId="0FCAF20C" w14:textId="777777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8 </w:t>
      </w:r>
      <w:r w:rsidRPr="00120103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6D0DFAC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8.1 </w:t>
      </w:r>
      <w:r w:rsidRPr="00CB6C97">
        <w:rPr>
          <w:rFonts w:ascii="宋体" w:eastAsia="宋体" w:hAnsi="宋体" w:hint="eastAsia"/>
          <w:sz w:val="24"/>
          <w:szCs w:val="24"/>
        </w:rPr>
        <w:t>已发生</w:t>
      </w:r>
      <w:r w:rsidR="009C4F57">
        <w:rPr>
          <w:rFonts w:ascii="宋体" w:eastAsia="宋体" w:hAnsi="宋体" w:hint="eastAsia"/>
          <w:sz w:val="24"/>
          <w:szCs w:val="24"/>
        </w:rPr>
        <w:t>的</w:t>
      </w:r>
      <w:r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9EFD3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8.2 </w:t>
      </w:r>
      <w:r w:rsidR="009C4F57">
        <w:rPr>
          <w:rFonts w:ascii="宋体" w:eastAsia="宋体" w:hAnsi="宋体" w:hint="eastAsia"/>
          <w:sz w:val="24"/>
          <w:szCs w:val="24"/>
        </w:rPr>
        <w:t>未来的</w:t>
      </w:r>
      <w:r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1130455E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8.3 </w:t>
      </w:r>
      <w:r w:rsidRPr="00CB6C97">
        <w:rPr>
          <w:rFonts w:ascii="宋体" w:eastAsia="宋体" w:hAnsi="宋体" w:hint="eastAsia"/>
          <w:sz w:val="24"/>
          <w:szCs w:val="24"/>
        </w:rPr>
        <w:t>财务能力分析</w:t>
      </w:r>
    </w:p>
    <w:p w14:paraId="6C5E6521" w14:textId="0E21F48C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9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A5B716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422E3A4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74E3F867" w:rsidR="003F1A52" w:rsidRPr="00120103" w:rsidRDefault="003F1A52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10 </w:t>
      </w:r>
      <w:r w:rsidRPr="00120103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4C5EA279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10.1 </w:t>
      </w:r>
      <w:r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19AE012B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10.2 </w:t>
      </w:r>
      <w:r w:rsidRPr="00CB6C97">
        <w:rPr>
          <w:rFonts w:ascii="宋体" w:eastAsia="宋体" w:hAnsi="宋体" w:hint="eastAsia"/>
          <w:sz w:val="24"/>
          <w:szCs w:val="24"/>
        </w:rPr>
        <w:t>市场占有率</w:t>
      </w:r>
      <w:r w:rsidR="00CA66A7">
        <w:rPr>
          <w:rFonts w:ascii="宋体" w:eastAsia="宋体" w:hAnsi="宋体" w:hint="eastAsia"/>
          <w:sz w:val="24"/>
          <w:szCs w:val="24"/>
        </w:rPr>
        <w:t>与受众分析</w:t>
      </w:r>
    </w:p>
    <w:p w14:paraId="436F7F53" w14:textId="510A505A" w:rsidR="00382BEB" w:rsidRPr="00CB6C97" w:rsidRDefault="00382BEB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可持续性分析</w:t>
      </w:r>
    </w:p>
    <w:p w14:paraId="19E3F7E1" w14:textId="4BB07B28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10.</w:t>
      </w:r>
      <w:r w:rsidR="00382BEB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0A3C515F" w14:textId="4625F619" w:rsidR="00120103" w:rsidRPr="004C007E" w:rsidRDefault="00120103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11</w:t>
      </w:r>
      <w:r>
        <w:rPr>
          <w:rFonts w:ascii="黑体" w:eastAsia="黑体" w:hAnsi="黑体" w:hint="eastAsia"/>
          <w:bCs/>
          <w:sz w:val="28"/>
          <w:szCs w:val="28"/>
        </w:rPr>
        <w:t>相关证明</w:t>
      </w:r>
      <w:r w:rsidRPr="004C007E">
        <w:rPr>
          <w:rFonts w:ascii="黑体" w:eastAsia="黑体" w:hAnsi="黑体"/>
          <w:bCs/>
          <w:sz w:val="28"/>
          <w:szCs w:val="28"/>
        </w:rPr>
        <w:t>材料</w:t>
      </w:r>
    </w:p>
    <w:p w14:paraId="470A6AB3" w14:textId="77777777" w:rsidR="00120103" w:rsidRPr="004C007E" w:rsidRDefault="00120103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知识产权证书（包括专利、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75AC2FEA" w14:textId="77777777" w:rsidR="00120103" w:rsidRPr="004C007E" w:rsidRDefault="00120103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511ABFC9" w:rsidR="003F1A52" w:rsidRPr="00120103" w:rsidRDefault="003F1A52" w:rsidP="00120103">
      <w:pPr>
        <w:rPr>
          <w:rFonts w:ascii="宋体" w:eastAsia="宋体" w:hAnsi="宋体"/>
          <w:sz w:val="24"/>
          <w:szCs w:val="24"/>
        </w:rPr>
      </w:pPr>
    </w:p>
    <w:sectPr w:rsidR="003F1A52" w:rsidRPr="001201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02EE" w14:textId="77777777" w:rsidR="00577856" w:rsidRDefault="00577856" w:rsidP="009B7839">
      <w:r>
        <w:separator/>
      </w:r>
    </w:p>
  </w:endnote>
  <w:endnote w:type="continuationSeparator" w:id="0">
    <w:p w14:paraId="0D20E09D" w14:textId="77777777" w:rsidR="00577856" w:rsidRDefault="00577856" w:rsidP="009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80A" w14:textId="73B2DAB3" w:rsidR="00120103" w:rsidRDefault="001201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52A1" w:rsidRPr="000E52A1">
      <w:rPr>
        <w:noProof/>
        <w:lang w:val="zh-CN"/>
      </w:rPr>
      <w:t>2</w:t>
    </w:r>
    <w:r>
      <w:fldChar w:fldCharType="end"/>
    </w:r>
  </w:p>
  <w:p w14:paraId="55E799D3" w14:textId="77777777" w:rsidR="00120103" w:rsidRDefault="00120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EA66" w14:textId="77777777" w:rsidR="00577856" w:rsidRDefault="00577856" w:rsidP="009B7839">
      <w:r>
        <w:separator/>
      </w:r>
    </w:p>
  </w:footnote>
  <w:footnote w:type="continuationSeparator" w:id="0">
    <w:p w14:paraId="0E0CC6E7" w14:textId="77777777" w:rsidR="00577856" w:rsidRDefault="00577856" w:rsidP="009B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7B9B" w14:textId="77777777" w:rsidR="00120103" w:rsidRDefault="001201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362D3"/>
    <w:rsid w:val="000B5DF3"/>
    <w:rsid w:val="000E52A1"/>
    <w:rsid w:val="00120103"/>
    <w:rsid w:val="00163564"/>
    <w:rsid w:val="002A559A"/>
    <w:rsid w:val="002B3D71"/>
    <w:rsid w:val="002C22C2"/>
    <w:rsid w:val="00327478"/>
    <w:rsid w:val="003360EA"/>
    <w:rsid w:val="00382BEB"/>
    <w:rsid w:val="003A5E0B"/>
    <w:rsid w:val="003F1A52"/>
    <w:rsid w:val="00411F5D"/>
    <w:rsid w:val="00424348"/>
    <w:rsid w:val="004F3A7B"/>
    <w:rsid w:val="0050140B"/>
    <w:rsid w:val="00577856"/>
    <w:rsid w:val="00646220"/>
    <w:rsid w:val="007178F9"/>
    <w:rsid w:val="00757EE9"/>
    <w:rsid w:val="00771E36"/>
    <w:rsid w:val="00795880"/>
    <w:rsid w:val="007979EF"/>
    <w:rsid w:val="007F1352"/>
    <w:rsid w:val="0080660A"/>
    <w:rsid w:val="008C4F07"/>
    <w:rsid w:val="008E407D"/>
    <w:rsid w:val="009A143C"/>
    <w:rsid w:val="009A2B38"/>
    <w:rsid w:val="009B7839"/>
    <w:rsid w:val="009C4F57"/>
    <w:rsid w:val="009E07C0"/>
    <w:rsid w:val="009F2876"/>
    <w:rsid w:val="00A76868"/>
    <w:rsid w:val="00AD71C6"/>
    <w:rsid w:val="00CA66A7"/>
    <w:rsid w:val="00CB6C97"/>
    <w:rsid w:val="00DD76B0"/>
    <w:rsid w:val="00E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lenovo</cp:lastModifiedBy>
  <cp:revision>8</cp:revision>
  <dcterms:created xsi:type="dcterms:W3CDTF">2021-04-27T07:34:00Z</dcterms:created>
  <dcterms:modified xsi:type="dcterms:W3CDTF">2021-04-27T09:14:00Z</dcterms:modified>
</cp:coreProperties>
</file>